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0503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«6В05314 – Мұнайхимия және химмотология» білім беру </w:t>
      </w:r>
    </w:p>
    <w:p w14:paraId="6902F92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бағдарламаcы «104838 Жылу алмасу үдерістері» пәнінен </w:t>
      </w:r>
    </w:p>
    <w:p w14:paraId="321CA4A3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семинар сабақтарының әдістемелік нұсқаулары</w:t>
      </w:r>
    </w:p>
    <w:p w14:paraId="0FE4C16F" w14:textId="77777777" w:rsidR="002014C7" w:rsidRPr="0035753A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 xml:space="preserve">2 курс, күзгі семестр, </w:t>
      </w:r>
      <w:r>
        <w:rPr>
          <w:b/>
          <w:lang w:val="kk-KZ"/>
        </w:rPr>
        <w:t xml:space="preserve">5 </w:t>
      </w:r>
      <w:r w:rsidRPr="0035753A">
        <w:rPr>
          <w:b/>
          <w:lang w:val="kk-KZ"/>
        </w:rPr>
        <w:t>кредит</w:t>
      </w:r>
    </w:p>
    <w:p w14:paraId="55DD65FC" w14:textId="77777777" w:rsidR="002014C7" w:rsidRDefault="002014C7" w:rsidP="002014C7">
      <w:pPr>
        <w:jc w:val="center"/>
        <w:rPr>
          <w:b/>
          <w:lang w:val="kk-KZ"/>
        </w:rPr>
      </w:pPr>
      <w:r w:rsidRPr="0035753A">
        <w:rPr>
          <w:b/>
          <w:lang w:val="kk-KZ"/>
        </w:rPr>
        <w:t>2025-2026 оқу жылы</w:t>
      </w:r>
    </w:p>
    <w:p w14:paraId="0C30F7BD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131CFCB5" w14:textId="77777777" w:rsidR="00063EF4" w:rsidRDefault="00063EF4" w:rsidP="00901438">
      <w:pPr>
        <w:tabs>
          <w:tab w:val="left" w:pos="0"/>
        </w:tabs>
        <w:ind w:left="18" w:firstLine="549"/>
        <w:jc w:val="both"/>
        <w:rPr>
          <w:b/>
          <w:lang w:val="kk-KZ"/>
        </w:rPr>
      </w:pPr>
    </w:p>
    <w:p w14:paraId="3455B5B5" w14:textId="1CA71D9E" w:rsidR="00F371CD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AE14A2">
        <w:rPr>
          <w:b/>
          <w:lang w:val="kk-KZ"/>
        </w:rPr>
        <w:t xml:space="preserve">Семинар сабақ № </w:t>
      </w:r>
      <w:r w:rsidR="00FE74EA">
        <w:rPr>
          <w:b/>
          <w:lang w:val="kk-KZ"/>
        </w:rPr>
        <w:t>11-13</w:t>
      </w:r>
      <w:r w:rsidRPr="00AE14A2">
        <w:rPr>
          <w:b/>
          <w:lang w:val="kk-KZ"/>
        </w:rPr>
        <w:t>.</w:t>
      </w:r>
      <w:r>
        <w:rPr>
          <w:lang w:val="kk-KZ"/>
        </w:rPr>
        <w:t xml:space="preserve"> </w:t>
      </w:r>
    </w:p>
    <w:p w14:paraId="5728AF6D" w14:textId="1AD19D85" w:rsidR="00901438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 w:rsidRPr="00F64FA7">
        <w:rPr>
          <w:b/>
          <w:lang w:val="kk-KZ"/>
        </w:rPr>
        <w:t>Тақырыбы: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="003F1BCF">
        <w:rPr>
          <w:lang w:val="kk-KZ"/>
        </w:rPr>
        <w:t>Жылу алмастырғыштар</w:t>
      </w:r>
      <w:r w:rsidR="00882BC3">
        <w:rPr>
          <w:lang w:val="kk-KZ"/>
        </w:rPr>
        <w:t xml:space="preserve">» тақырыбына </w:t>
      </w:r>
      <w:r w:rsidR="003F1BCF">
        <w:rPr>
          <w:lang w:val="kk-KZ"/>
        </w:rPr>
        <w:t xml:space="preserve">есептер </w:t>
      </w:r>
      <w:r w:rsidRPr="00C659CD">
        <w:rPr>
          <w:lang w:val="kk-KZ"/>
        </w:rPr>
        <w:t>шығару</w:t>
      </w:r>
      <w:r>
        <w:rPr>
          <w:lang w:val="kk-KZ"/>
        </w:rPr>
        <w:t xml:space="preserve">. </w:t>
      </w:r>
    </w:p>
    <w:p w14:paraId="4EDEDE29" w14:textId="3A123D0D" w:rsidR="00901438" w:rsidRPr="00142FC2" w:rsidRDefault="00901438" w:rsidP="00901438">
      <w:pPr>
        <w:tabs>
          <w:tab w:val="left" w:pos="0"/>
        </w:tabs>
        <w:ind w:left="18" w:firstLine="549"/>
        <w:jc w:val="both"/>
        <w:rPr>
          <w:lang w:val="kk-KZ"/>
        </w:rPr>
      </w:pPr>
      <w:r>
        <w:rPr>
          <w:lang w:val="kk-KZ"/>
        </w:rPr>
        <w:t>С</w:t>
      </w:r>
      <w:r w:rsidRPr="00AE14A2">
        <w:rPr>
          <w:b/>
          <w:lang w:val="kk-KZ"/>
        </w:rPr>
        <w:t>абақтың мақсаты:</w:t>
      </w:r>
      <w:r>
        <w:rPr>
          <w:lang w:val="kk-KZ"/>
        </w:rPr>
        <w:t xml:space="preserve"> </w:t>
      </w:r>
      <w:r w:rsidR="00882BC3">
        <w:rPr>
          <w:lang w:val="kk-KZ"/>
        </w:rPr>
        <w:t>«</w:t>
      </w:r>
      <w:r w:rsidR="003F1BCF">
        <w:rPr>
          <w:lang w:val="kk-KZ"/>
        </w:rPr>
        <w:t>Жылу алмастырғыштар</w:t>
      </w:r>
      <w:r w:rsidR="00882BC3">
        <w:rPr>
          <w:lang w:val="kk-KZ"/>
        </w:rPr>
        <w:t xml:space="preserve">» тақырыбына </w:t>
      </w:r>
      <w:r w:rsidRPr="00142FC2">
        <w:rPr>
          <w:noProof/>
          <w:lang w:val="kk-KZ"/>
        </w:rPr>
        <w:t>есептеулер жүргіз</w:t>
      </w:r>
      <w:r>
        <w:rPr>
          <w:noProof/>
          <w:lang w:val="kk-KZ"/>
        </w:rPr>
        <w:t>е біл</w:t>
      </w:r>
      <w:r w:rsidRPr="00142FC2">
        <w:rPr>
          <w:noProof/>
          <w:lang w:val="kk-KZ"/>
        </w:rPr>
        <w:t>у.</w:t>
      </w:r>
    </w:p>
    <w:p w14:paraId="56FDA482" w14:textId="77777777" w:rsidR="00901438" w:rsidRPr="00C659CD" w:rsidRDefault="00901438" w:rsidP="00901438">
      <w:pPr>
        <w:ind w:firstLine="567"/>
        <w:jc w:val="both"/>
        <w:rPr>
          <w:lang w:val="kk-KZ"/>
        </w:rPr>
      </w:pPr>
      <w:r w:rsidRPr="00C659CD">
        <w:rPr>
          <w:b/>
          <w:lang w:val="kk-KZ"/>
        </w:rPr>
        <w:t xml:space="preserve">Сабақтың тапсырмалары: </w:t>
      </w:r>
    </w:p>
    <w:p w14:paraId="1D93BDF6" w14:textId="4434E38F" w:rsidR="00FE74EA" w:rsidRPr="00FE74EA" w:rsidRDefault="00FE74EA" w:rsidP="00FE74EA">
      <w:pPr>
        <w:ind w:firstLine="567"/>
        <w:jc w:val="both"/>
        <w:rPr>
          <w:bCs/>
          <w:lang w:val="kk-KZ"/>
        </w:rPr>
      </w:pPr>
      <w:bookmarkStart w:id="0" w:name="_Hlk207454771"/>
      <w:r w:rsidRPr="00FE74EA">
        <w:rPr>
          <w:bCs/>
          <w:lang w:val="kk-KZ"/>
        </w:rPr>
        <w:t>Алты жүрісті қаптама құбырлы жылу алмастырғыш үшін:</w:t>
      </w:r>
    </w:p>
    <w:bookmarkEnd w:id="0"/>
    <w:p w14:paraId="47EB57F7" w14:textId="77777777" w:rsidR="00FE74EA" w:rsidRPr="00B06F4C" w:rsidRDefault="00FE74EA" w:rsidP="00FE74EA">
      <w:pPr>
        <w:ind w:firstLine="567"/>
        <w:jc w:val="both"/>
        <w:rPr>
          <w:bCs/>
          <w:lang w:val="kk-KZ"/>
        </w:rPr>
      </w:pPr>
      <w:r w:rsidRPr="00B06F4C">
        <w:rPr>
          <w:bCs/>
          <w:lang w:val="kk-KZ"/>
        </w:rPr>
        <w:t xml:space="preserve">1) </w:t>
      </w:r>
      <w:r>
        <w:rPr>
          <w:bCs/>
          <w:lang w:val="kk-KZ"/>
        </w:rPr>
        <w:t xml:space="preserve">Сұйықтықты қыздыруға қажетті </w:t>
      </w:r>
      <w:r w:rsidRPr="00B06F4C">
        <w:rPr>
          <w:bCs/>
          <w:lang w:val="kk-KZ"/>
        </w:rPr>
        <w:t xml:space="preserve">жылу </w:t>
      </w:r>
      <w:r>
        <w:rPr>
          <w:bCs/>
          <w:lang w:val="kk-KZ"/>
        </w:rPr>
        <w:t xml:space="preserve">мөлшерін есептеу. </w:t>
      </w:r>
      <w:r w:rsidRPr="00B06F4C">
        <w:rPr>
          <w:bCs/>
          <w:lang w:val="kk-KZ"/>
        </w:rPr>
        <w:t xml:space="preserve">  </w:t>
      </w:r>
    </w:p>
    <w:p w14:paraId="2A9A7127" w14:textId="77777777" w:rsidR="00FE74EA" w:rsidRDefault="00FE74EA" w:rsidP="00FE74EA">
      <w:pPr>
        <w:ind w:firstLine="567"/>
        <w:jc w:val="both"/>
        <w:rPr>
          <w:lang w:val="kk-KZ"/>
        </w:rPr>
      </w:pPr>
      <w:r>
        <w:rPr>
          <w:lang w:val="kk-KZ"/>
        </w:rPr>
        <w:t>2) Қаныққан су буының жылу беру коэффициентін есептеу.</w:t>
      </w:r>
    </w:p>
    <w:p w14:paraId="01F3B785" w14:textId="77777777" w:rsidR="00FE74EA" w:rsidRDefault="00FE74EA" w:rsidP="00FE74EA">
      <w:pPr>
        <w:ind w:firstLine="567"/>
        <w:jc w:val="both"/>
        <w:rPr>
          <w:lang w:val="kk-KZ"/>
        </w:rPr>
      </w:pPr>
      <w:r>
        <w:rPr>
          <w:bCs/>
          <w:lang w:val="kk-KZ"/>
        </w:rPr>
        <w:t>3</w:t>
      </w:r>
      <w:r w:rsidRPr="00B06F4C">
        <w:rPr>
          <w:bCs/>
          <w:lang w:val="kk-KZ"/>
        </w:rPr>
        <w:t xml:space="preserve">) Сұйықтықтың </w:t>
      </w:r>
      <w:r>
        <w:rPr>
          <w:lang w:val="kk-KZ"/>
        </w:rPr>
        <w:t>жылу беру коэффициентін есептеу.</w:t>
      </w:r>
    </w:p>
    <w:p w14:paraId="7DD40E54" w14:textId="77777777" w:rsidR="00FE74EA" w:rsidRDefault="00FE74EA" w:rsidP="00FE74EA">
      <w:pPr>
        <w:ind w:firstLine="567"/>
        <w:jc w:val="both"/>
        <w:rPr>
          <w:bCs/>
          <w:lang w:val="kk-KZ"/>
        </w:rPr>
      </w:pPr>
      <w:r>
        <w:rPr>
          <w:bCs/>
          <w:lang w:val="kk-KZ"/>
        </w:rPr>
        <w:t>4) Жылу өту коэффициентін есептеу.</w:t>
      </w:r>
    </w:p>
    <w:p w14:paraId="4B36A261" w14:textId="77777777" w:rsidR="00FE74EA" w:rsidRPr="00B06F4C" w:rsidRDefault="00FE74EA" w:rsidP="00FE74EA">
      <w:pPr>
        <w:ind w:firstLine="567"/>
        <w:jc w:val="both"/>
        <w:rPr>
          <w:bCs/>
          <w:lang w:val="kk-KZ"/>
        </w:rPr>
      </w:pPr>
      <w:r>
        <w:rPr>
          <w:bCs/>
          <w:lang w:val="kk-KZ"/>
        </w:rPr>
        <w:t>5) Сұйықтықты қыздыруға қажетті жылу өту беті мен құбыр ұзындығын есептеу.</w:t>
      </w:r>
    </w:p>
    <w:p w14:paraId="520F3FC8" w14:textId="77777777" w:rsidR="00710FE6" w:rsidRDefault="00710FE6" w:rsidP="00901438">
      <w:pPr>
        <w:ind w:firstLine="567"/>
        <w:jc w:val="both"/>
        <w:rPr>
          <w:b/>
          <w:lang w:val="kk-KZ" w:eastAsia="ko-KR"/>
        </w:rPr>
      </w:pPr>
    </w:p>
    <w:p w14:paraId="1AB4CEE7" w14:textId="77777777" w:rsidR="00FE74EA" w:rsidRDefault="00FE74EA" w:rsidP="00FE74EA">
      <w:pPr>
        <w:ind w:firstLine="567"/>
        <w:jc w:val="both"/>
        <w:rPr>
          <w:b/>
          <w:lang w:val="kk-KZ"/>
        </w:rPr>
      </w:pPr>
      <w:r>
        <w:rPr>
          <w:b/>
          <w:lang w:val="kk-KZ"/>
        </w:rPr>
        <w:t xml:space="preserve">Сабақты өткізу түрі: </w:t>
      </w:r>
      <w:r w:rsidRPr="00C97F14">
        <w:rPr>
          <w:lang w:val="kk-KZ"/>
        </w:rPr>
        <w:t xml:space="preserve">сабақтың тақырыбын талдау арқылы </w:t>
      </w:r>
      <w:r>
        <w:rPr>
          <w:lang w:val="kk-KZ"/>
        </w:rPr>
        <w:t xml:space="preserve">жеке нұсқа бойынша есептеулер жүргізу. </w:t>
      </w:r>
      <w:r>
        <w:rPr>
          <w:b/>
          <w:lang w:val="kk-KZ"/>
        </w:rPr>
        <w:t xml:space="preserve"> </w:t>
      </w:r>
    </w:p>
    <w:p w14:paraId="257236D5" w14:textId="77777777" w:rsidR="00FE74EA" w:rsidRDefault="00FE74EA" w:rsidP="00FE74EA">
      <w:pPr>
        <w:rPr>
          <w:lang w:val="kk-KZ"/>
        </w:rPr>
      </w:pPr>
    </w:p>
    <w:p w14:paraId="29AE44B9" w14:textId="77777777" w:rsidR="00FE74EA" w:rsidRPr="00CE740A" w:rsidRDefault="00FE74EA" w:rsidP="00FE74EA">
      <w:pPr>
        <w:ind w:firstLine="567"/>
        <w:jc w:val="both"/>
        <w:rPr>
          <w:b/>
          <w:lang w:val="kk-KZ"/>
        </w:rPr>
      </w:pPr>
      <w:r w:rsidRPr="00CE740A">
        <w:rPr>
          <w:b/>
          <w:lang w:val="kk-KZ"/>
        </w:rPr>
        <w:t>Әдебиеттер:</w:t>
      </w:r>
    </w:p>
    <w:p w14:paraId="1D8F41A7" w14:textId="77777777" w:rsidR="00FE74EA" w:rsidRPr="00CE740A" w:rsidRDefault="00FE74EA" w:rsidP="00FE74EA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Романков П.Г., Фролов В.П., Флисюк О.М. Методы расчета процессов и аппаратов химической технологии (примеры и задачи). СПб.: ХИМИЗДАТ, 2009. С. </w:t>
      </w:r>
      <w:r>
        <w:rPr>
          <w:sz w:val="24"/>
          <w:szCs w:val="24"/>
          <w:lang w:val="kk-KZ" w:eastAsia="ko-KR"/>
        </w:rPr>
        <w:t>137</w:t>
      </w:r>
      <w:r w:rsidRPr="00CE740A">
        <w:rPr>
          <w:sz w:val="24"/>
          <w:szCs w:val="24"/>
          <w:lang w:val="kk-KZ" w:eastAsia="ko-KR"/>
        </w:rPr>
        <w:t>-</w:t>
      </w:r>
      <w:r>
        <w:rPr>
          <w:sz w:val="24"/>
          <w:szCs w:val="24"/>
          <w:lang w:val="kk-KZ" w:eastAsia="ko-KR"/>
        </w:rPr>
        <w:t>249</w:t>
      </w:r>
      <w:r w:rsidRPr="00CE740A">
        <w:rPr>
          <w:sz w:val="24"/>
          <w:szCs w:val="24"/>
          <w:lang w:val="kk-KZ" w:eastAsia="ko-KR"/>
        </w:rPr>
        <w:t>; 481-541.</w:t>
      </w:r>
    </w:p>
    <w:p w14:paraId="1BD67258" w14:textId="77777777" w:rsidR="00FE74EA" w:rsidRPr="00CE740A" w:rsidRDefault="00FE74EA" w:rsidP="00FE74EA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</w:rPr>
        <w:t>Павлов К.Ф.</w:t>
      </w:r>
      <w:r w:rsidRPr="00CE740A">
        <w:rPr>
          <w:sz w:val="24"/>
          <w:szCs w:val="24"/>
          <w:lang w:val="kk-KZ"/>
        </w:rPr>
        <w:t xml:space="preserve">, Романков П.Г., Носков А.А. </w:t>
      </w:r>
      <w:r w:rsidRPr="00CE740A">
        <w:rPr>
          <w:sz w:val="24"/>
          <w:szCs w:val="24"/>
        </w:rPr>
        <w:t xml:space="preserve">Примеры и задачи по курсу процессов и аппаратов химической технологии. </w:t>
      </w:r>
      <w:r w:rsidRPr="00CE740A">
        <w:rPr>
          <w:sz w:val="24"/>
          <w:szCs w:val="24"/>
          <w:lang w:val="kk-KZ"/>
        </w:rPr>
        <w:t xml:space="preserve">– </w:t>
      </w:r>
      <w:r w:rsidRPr="00CE740A">
        <w:rPr>
          <w:sz w:val="24"/>
          <w:szCs w:val="24"/>
        </w:rPr>
        <w:t>Л.</w:t>
      </w:r>
      <w:r w:rsidRPr="00CE740A">
        <w:rPr>
          <w:sz w:val="24"/>
          <w:szCs w:val="24"/>
          <w:lang w:val="kk-KZ"/>
        </w:rPr>
        <w:t xml:space="preserve">: </w:t>
      </w:r>
      <w:r w:rsidRPr="00CE740A">
        <w:rPr>
          <w:sz w:val="24"/>
          <w:szCs w:val="24"/>
        </w:rPr>
        <w:t>Химия, 19</w:t>
      </w:r>
      <w:r w:rsidRPr="00CE740A">
        <w:rPr>
          <w:sz w:val="24"/>
          <w:szCs w:val="24"/>
          <w:lang w:val="kk-KZ"/>
        </w:rPr>
        <w:t xml:space="preserve">87. С. </w:t>
      </w:r>
      <w:r>
        <w:rPr>
          <w:sz w:val="24"/>
          <w:szCs w:val="24"/>
          <w:lang w:val="kk-KZ"/>
        </w:rPr>
        <w:t>137</w:t>
      </w:r>
      <w:r w:rsidRPr="00CE740A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246</w:t>
      </w:r>
      <w:r w:rsidRPr="00CE740A">
        <w:rPr>
          <w:sz w:val="24"/>
          <w:szCs w:val="24"/>
          <w:lang w:val="kk-KZ"/>
        </w:rPr>
        <w:t>;  510-575.</w:t>
      </w:r>
    </w:p>
    <w:p w14:paraId="0CED692C" w14:textId="77777777" w:rsidR="00FE74EA" w:rsidRPr="00CE740A" w:rsidRDefault="00FE74EA" w:rsidP="00FE74EA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/>
        </w:rPr>
        <w:t>Е</w:t>
      </w:r>
      <w:r w:rsidRPr="00CE740A">
        <w:rPr>
          <w:sz w:val="24"/>
          <w:szCs w:val="24"/>
          <w:lang w:val="kk-KZ" w:eastAsia="ko-KR"/>
        </w:rPr>
        <w:t xml:space="preserve">шова Ж.Т. Химиялық технологияның негізгі процестері мен аппараттары. Оқу құралы, Алматы, 2007. </w:t>
      </w:r>
      <w:r>
        <w:rPr>
          <w:sz w:val="24"/>
          <w:szCs w:val="24"/>
          <w:lang w:val="kk-KZ" w:eastAsia="ko-KR"/>
        </w:rPr>
        <w:t>84</w:t>
      </w:r>
      <w:r w:rsidRPr="00CE740A">
        <w:rPr>
          <w:sz w:val="24"/>
          <w:szCs w:val="24"/>
          <w:lang w:val="kk-KZ" w:eastAsia="ko-KR"/>
        </w:rPr>
        <w:t>-</w:t>
      </w:r>
      <w:r>
        <w:rPr>
          <w:sz w:val="24"/>
          <w:szCs w:val="24"/>
          <w:lang w:val="kk-KZ" w:eastAsia="ko-KR"/>
        </w:rPr>
        <w:t>120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0AE8703D" w14:textId="77777777" w:rsidR="00FE74EA" w:rsidRPr="00460197" w:rsidRDefault="00FE74EA" w:rsidP="00FE74EA">
      <w:pPr>
        <w:numPr>
          <w:ilvl w:val="0"/>
          <w:numId w:val="1"/>
        </w:numPr>
        <w:jc w:val="both"/>
        <w:rPr>
          <w:bCs/>
          <w:lang w:val="kk-KZ"/>
        </w:rPr>
      </w:pPr>
      <w:r w:rsidRPr="00460197">
        <w:rPr>
          <w:bCs/>
          <w:lang w:val="kk-KZ"/>
        </w:rPr>
        <w:t xml:space="preserve">Ешова Ж.Т., Акбаева Д.Н. Химиялық технологияның негізгі үдерістері мен аппараттары: оқу құралы. – Алматы: Қазақ университеті, 2021. </w:t>
      </w:r>
      <w:r>
        <w:rPr>
          <w:bCs/>
          <w:lang w:val="kk-KZ"/>
        </w:rPr>
        <w:t>9</w:t>
      </w:r>
      <w:r w:rsidRPr="00460197">
        <w:rPr>
          <w:bCs/>
          <w:lang w:val="kk-KZ"/>
        </w:rPr>
        <w:t>3-</w:t>
      </w:r>
      <w:r>
        <w:rPr>
          <w:bCs/>
          <w:lang w:val="kk-KZ"/>
        </w:rPr>
        <w:t>135</w:t>
      </w:r>
      <w:r w:rsidRPr="00460197">
        <w:rPr>
          <w:bCs/>
          <w:lang w:val="kk-KZ"/>
        </w:rPr>
        <w:t xml:space="preserve"> беттер.  </w:t>
      </w:r>
    </w:p>
    <w:p w14:paraId="122690EE" w14:textId="77777777" w:rsidR="00FE74EA" w:rsidRPr="00CE740A" w:rsidRDefault="00FE74EA" w:rsidP="00FE74EA">
      <w:pPr>
        <w:pStyle w:val="a3"/>
        <w:widowControl w:val="0"/>
        <w:numPr>
          <w:ilvl w:val="0"/>
          <w:numId w:val="1"/>
        </w:numPr>
        <w:jc w:val="both"/>
        <w:rPr>
          <w:sz w:val="24"/>
          <w:szCs w:val="24"/>
          <w:lang w:val="kk-KZ" w:eastAsia="ko-KR"/>
        </w:rPr>
      </w:pPr>
      <w:r w:rsidRPr="00CE740A">
        <w:rPr>
          <w:sz w:val="24"/>
          <w:szCs w:val="24"/>
          <w:lang w:val="kk-KZ" w:eastAsia="ko-KR"/>
        </w:rPr>
        <w:t xml:space="preserve">Касаткин А.Г. Основные процессы и аппараты химической технологии, М., 1973. </w:t>
      </w:r>
      <w:r>
        <w:rPr>
          <w:sz w:val="24"/>
          <w:szCs w:val="24"/>
          <w:lang w:val="kk-KZ" w:eastAsia="ko-KR"/>
        </w:rPr>
        <w:t>260-306</w:t>
      </w:r>
      <w:r w:rsidRPr="00CE740A">
        <w:rPr>
          <w:sz w:val="24"/>
          <w:szCs w:val="24"/>
          <w:lang w:val="kk-KZ" w:eastAsia="ko-KR"/>
        </w:rPr>
        <w:t xml:space="preserve"> беттер.</w:t>
      </w:r>
    </w:p>
    <w:p w14:paraId="6C92B9D9" w14:textId="77777777" w:rsidR="00FE74EA" w:rsidRPr="00CE740A" w:rsidRDefault="00FE74EA" w:rsidP="00FE74EA">
      <w:pPr>
        <w:rPr>
          <w:lang w:val="kk-KZ"/>
        </w:rPr>
      </w:pPr>
    </w:p>
    <w:p w14:paraId="53F0AD4C" w14:textId="77777777" w:rsidR="00FE74EA" w:rsidRDefault="00FE74EA" w:rsidP="00FE74EA">
      <w:pPr>
        <w:jc w:val="both"/>
        <w:rPr>
          <w:lang w:val="kk-KZ"/>
        </w:rPr>
      </w:pPr>
    </w:p>
    <w:p w14:paraId="58C3D56C" w14:textId="77777777" w:rsidR="00901438" w:rsidRDefault="00901438" w:rsidP="00901438"/>
    <w:p w14:paraId="6BDF6AF8" w14:textId="77777777" w:rsidR="00D72353" w:rsidRDefault="00D72353" w:rsidP="00901438">
      <w:pPr>
        <w:jc w:val="both"/>
        <w:rPr>
          <w:lang w:val="kk-KZ"/>
        </w:rPr>
      </w:pPr>
    </w:p>
    <w:sectPr w:rsidR="00D72353" w:rsidSect="0066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F437B"/>
    <w:multiLevelType w:val="hybridMultilevel"/>
    <w:tmpl w:val="ED32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77661">
    <w:abstractNumId w:val="0"/>
  </w:num>
  <w:num w:numId="2" w16cid:durableId="84451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353"/>
    <w:rsid w:val="00001776"/>
    <w:rsid w:val="00035FC9"/>
    <w:rsid w:val="00063EF4"/>
    <w:rsid w:val="000A3646"/>
    <w:rsid w:val="0013270C"/>
    <w:rsid w:val="00182DAB"/>
    <w:rsid w:val="001A1DFA"/>
    <w:rsid w:val="001F3AB8"/>
    <w:rsid w:val="002014C7"/>
    <w:rsid w:val="002A40DF"/>
    <w:rsid w:val="003F1BCF"/>
    <w:rsid w:val="00412C0B"/>
    <w:rsid w:val="004552F1"/>
    <w:rsid w:val="00557AFB"/>
    <w:rsid w:val="00660427"/>
    <w:rsid w:val="00692491"/>
    <w:rsid w:val="00710FE6"/>
    <w:rsid w:val="0073529A"/>
    <w:rsid w:val="00770A9B"/>
    <w:rsid w:val="00882BC3"/>
    <w:rsid w:val="008964E7"/>
    <w:rsid w:val="008E5A57"/>
    <w:rsid w:val="00901438"/>
    <w:rsid w:val="009147BF"/>
    <w:rsid w:val="0093367E"/>
    <w:rsid w:val="00996AB5"/>
    <w:rsid w:val="00AC4AFB"/>
    <w:rsid w:val="00B16FD3"/>
    <w:rsid w:val="00BD1155"/>
    <w:rsid w:val="00C95A79"/>
    <w:rsid w:val="00CB2A29"/>
    <w:rsid w:val="00CB3E50"/>
    <w:rsid w:val="00CE11A3"/>
    <w:rsid w:val="00D47E90"/>
    <w:rsid w:val="00D72353"/>
    <w:rsid w:val="00DA339A"/>
    <w:rsid w:val="00DB130F"/>
    <w:rsid w:val="00E05707"/>
    <w:rsid w:val="00E746B4"/>
    <w:rsid w:val="00E94EF8"/>
    <w:rsid w:val="00EF5BEA"/>
    <w:rsid w:val="00F371CD"/>
    <w:rsid w:val="00F6792A"/>
    <w:rsid w:val="00FC2181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A838"/>
  <w15:docId w15:val="{C56B1B0E-BED3-4721-BC80-3DCB7D9B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53"/>
    <w:pPr>
      <w:ind w:left="720"/>
      <w:contextualSpacing/>
    </w:pPr>
    <w:rPr>
      <w:sz w:val="20"/>
      <w:szCs w:val="20"/>
    </w:rPr>
  </w:style>
  <w:style w:type="paragraph" w:styleId="a4">
    <w:name w:val="Body Text"/>
    <w:basedOn w:val="a"/>
    <w:link w:val="a5"/>
    <w:rsid w:val="00901438"/>
    <w:pPr>
      <w:jc w:val="center"/>
    </w:pPr>
    <w:rPr>
      <w:b/>
      <w:bCs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rsid w:val="00901438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Жания Турлухановна</cp:lastModifiedBy>
  <cp:revision>32</cp:revision>
  <dcterms:created xsi:type="dcterms:W3CDTF">2019-08-23T08:26:00Z</dcterms:created>
  <dcterms:modified xsi:type="dcterms:W3CDTF">2025-09-21T14:40:00Z</dcterms:modified>
</cp:coreProperties>
</file>